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CD" w:rsidRPr="008075CD" w:rsidRDefault="008075CD" w:rsidP="008075CD">
      <w:pPr>
        <w:ind w:left="9639"/>
        <w:jc w:val="center"/>
      </w:pPr>
      <w:r w:rsidRPr="008075CD">
        <w:t>ПРИЛОЖЕНИЕ 4</w:t>
      </w:r>
    </w:p>
    <w:p w:rsidR="008075CD" w:rsidRPr="008075CD" w:rsidRDefault="008075CD" w:rsidP="008075C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075CD">
        <w:rPr>
          <w:lang w:eastAsia="ar-SA"/>
        </w:rPr>
        <w:t>Утверждено</w:t>
      </w:r>
    </w:p>
    <w:p w:rsidR="008075CD" w:rsidRPr="008075CD" w:rsidRDefault="008075CD" w:rsidP="008075C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075CD">
        <w:rPr>
          <w:lang w:eastAsia="ar-SA"/>
        </w:rPr>
        <w:t>постановлением Администрации</w:t>
      </w:r>
    </w:p>
    <w:p w:rsidR="008075CD" w:rsidRPr="008075CD" w:rsidRDefault="008075CD" w:rsidP="008075CD">
      <w:pPr>
        <w:ind w:left="9639"/>
        <w:jc w:val="center"/>
      </w:pPr>
      <w:r w:rsidRPr="008075CD">
        <w:t>Златоустовского городского округа</w:t>
      </w:r>
    </w:p>
    <w:p w:rsidR="008075CD" w:rsidRPr="008075CD" w:rsidRDefault="008075CD" w:rsidP="008075C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075CD">
        <w:rPr>
          <w:lang w:eastAsia="ar-SA"/>
        </w:rPr>
        <w:t xml:space="preserve">от </w:t>
      </w:r>
      <w:r w:rsidR="0060089B">
        <w:rPr>
          <w:lang w:eastAsia="ar-SA"/>
        </w:rPr>
        <w:t>30.06.2025 г.</w:t>
      </w:r>
      <w:r w:rsidRPr="008075CD">
        <w:rPr>
          <w:lang w:eastAsia="ar-SA"/>
        </w:rPr>
        <w:t xml:space="preserve"> № </w:t>
      </w:r>
      <w:r w:rsidR="0060089B">
        <w:rPr>
          <w:lang w:eastAsia="ar-SA"/>
        </w:rPr>
        <w:t>216-П/АДМ</w:t>
      </w:r>
      <w:bookmarkStart w:id="0" w:name="_GoBack"/>
      <w:bookmarkEnd w:id="0"/>
    </w:p>
    <w:p w:rsidR="00744648" w:rsidRPr="008075CD" w:rsidRDefault="00744648" w:rsidP="008075CD">
      <w:pPr>
        <w:ind w:left="9639"/>
        <w:jc w:val="center"/>
        <w:outlineLvl w:val="0"/>
      </w:pPr>
    </w:p>
    <w:p w:rsidR="00744648" w:rsidRPr="008075CD" w:rsidRDefault="00744648" w:rsidP="008075CD">
      <w:pPr>
        <w:ind w:left="9639"/>
        <w:jc w:val="center"/>
      </w:pPr>
      <w:r w:rsidRPr="008075CD">
        <w:t>Приложение 2</w:t>
      </w:r>
    </w:p>
    <w:p w:rsidR="00744648" w:rsidRPr="008075CD" w:rsidRDefault="00744648" w:rsidP="008075CD">
      <w:pPr>
        <w:ind w:left="9639"/>
        <w:jc w:val="center"/>
      </w:pPr>
      <w:r w:rsidRPr="008075CD">
        <w:t xml:space="preserve">к подпрограмме «Комплексные меры </w:t>
      </w:r>
      <w:r w:rsidRPr="008075CD">
        <w:br/>
        <w:t xml:space="preserve">по профилактике безнадзорности </w:t>
      </w:r>
      <w:r w:rsidRPr="008075CD">
        <w:br/>
        <w:t xml:space="preserve">и противодействию злоупотреблению </w:t>
      </w:r>
      <w:r w:rsidR="008075CD">
        <w:br/>
      </w:r>
      <w:r w:rsidRPr="008075CD">
        <w:t>наркотиками и их незаконному обороту»</w:t>
      </w:r>
    </w:p>
    <w:p w:rsidR="00744648" w:rsidRPr="008075CD" w:rsidRDefault="00744648" w:rsidP="00744648">
      <w:pPr>
        <w:ind w:firstLine="709"/>
        <w:jc w:val="center"/>
      </w:pPr>
    </w:p>
    <w:p w:rsidR="008075CD" w:rsidRPr="008075CD" w:rsidRDefault="008075CD" w:rsidP="00744648">
      <w:pPr>
        <w:ind w:firstLine="709"/>
        <w:jc w:val="center"/>
      </w:pPr>
    </w:p>
    <w:p w:rsidR="00744648" w:rsidRPr="008075CD" w:rsidRDefault="00744648" w:rsidP="00744648">
      <w:pPr>
        <w:jc w:val="right"/>
        <w:outlineLvl w:val="0"/>
      </w:pPr>
      <w:r w:rsidRPr="008075CD">
        <w:t>Таблица 2</w:t>
      </w:r>
    </w:p>
    <w:p w:rsidR="00744648" w:rsidRPr="008075CD" w:rsidRDefault="00744648" w:rsidP="00744648">
      <w:pPr>
        <w:jc w:val="right"/>
        <w:outlineLvl w:val="0"/>
      </w:pPr>
    </w:p>
    <w:p w:rsidR="00744648" w:rsidRPr="008075CD" w:rsidRDefault="00744648" w:rsidP="00744648">
      <w:pPr>
        <w:jc w:val="center"/>
        <w:rPr>
          <w:rFonts w:eastAsia="Calibri"/>
        </w:rPr>
      </w:pPr>
      <w:r w:rsidRPr="008075CD">
        <w:t>Перечень</w:t>
      </w:r>
      <w:r w:rsidRPr="008075CD">
        <w:rPr>
          <w:rFonts w:eastAsia="Calibri"/>
        </w:rPr>
        <w:t xml:space="preserve"> мероприятий и ожидаемых результатов подпрограммы </w:t>
      </w:r>
      <w:r w:rsidR="008075CD">
        <w:rPr>
          <w:rFonts w:eastAsia="Calibri"/>
        </w:rPr>
        <w:br/>
      </w:r>
      <w:r w:rsidRPr="008075CD">
        <w:t xml:space="preserve">«Комплексные меры </w:t>
      </w:r>
      <w:r w:rsidR="008075CD">
        <w:t xml:space="preserve">по профилактике безнадзорности </w:t>
      </w:r>
      <w:r w:rsidRPr="008075CD">
        <w:t xml:space="preserve">и противодействию злоупотреблению наркотиками </w:t>
      </w:r>
      <w:r w:rsidR="008075CD">
        <w:br/>
      </w:r>
      <w:r w:rsidRPr="008075CD">
        <w:t>и их незаконному обороту»</w:t>
      </w:r>
    </w:p>
    <w:p w:rsidR="00744648" w:rsidRPr="00AE1779" w:rsidRDefault="00744648" w:rsidP="00744648">
      <w:pPr>
        <w:jc w:val="center"/>
        <w:rPr>
          <w:sz w:val="24"/>
          <w:szCs w:val="24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4"/>
        <w:gridCol w:w="2126"/>
        <w:gridCol w:w="1984"/>
        <w:gridCol w:w="1701"/>
        <w:gridCol w:w="1276"/>
        <w:gridCol w:w="992"/>
        <w:gridCol w:w="1276"/>
        <w:gridCol w:w="992"/>
        <w:gridCol w:w="851"/>
        <w:gridCol w:w="850"/>
        <w:gridCol w:w="1276"/>
      </w:tblGrid>
      <w:tr w:rsidR="00744648" w:rsidRPr="008075CD" w:rsidTr="001D7F26">
        <w:trPr>
          <w:trHeight w:val="272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075CD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8075CD">
              <w:rPr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Источник</w:t>
            </w:r>
          </w:p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Сроки</w:t>
            </w:r>
          </w:p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Финансовые затраты (тыс. рублей)</w:t>
            </w:r>
          </w:p>
        </w:tc>
      </w:tr>
      <w:tr w:rsidR="001D7F26" w:rsidRPr="008075CD" w:rsidTr="001D7F26">
        <w:trPr>
          <w:trHeight w:val="335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итого</w:t>
            </w:r>
          </w:p>
        </w:tc>
      </w:tr>
      <w:tr w:rsidR="00744648" w:rsidRPr="008075CD" w:rsidTr="008075CD">
        <w:trPr>
          <w:trHeight w:val="553"/>
          <w:jc w:val="center"/>
        </w:trPr>
        <w:tc>
          <w:tcPr>
            <w:tcW w:w="16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8075CD" w:rsidRDefault="00744648" w:rsidP="00DF13D3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Ожидаемый конечный результат - </w:t>
            </w:r>
            <w:r w:rsidRPr="008075CD">
              <w:rPr>
                <w:color w:val="000000"/>
                <w:sz w:val="22"/>
                <w:szCs w:val="22"/>
              </w:rPr>
              <w:t>Вовлечение подростков и молодежи в мероприятия,</w:t>
            </w:r>
          </w:p>
          <w:p w:rsidR="00F41E98" w:rsidRPr="008075CD" w:rsidRDefault="00744648" w:rsidP="006D039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1D7F26" w:rsidRPr="008075CD" w:rsidTr="001D7F26">
        <w:trPr>
          <w:trHeight w:val="2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проведение мероприятий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по профилактике злоупотребления наркотическими средствами</w:t>
            </w:r>
          </w:p>
          <w:p w:rsidR="00F41E98" w:rsidRPr="008075CD" w:rsidRDefault="00F41E98" w:rsidP="006D0394">
            <w:pPr>
              <w:ind w:right="-57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D616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D6163C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60,7</w:t>
            </w:r>
          </w:p>
        </w:tc>
      </w:tr>
      <w:tr w:rsidR="001D7F26" w:rsidRPr="008075CD" w:rsidTr="001D7F26">
        <w:trPr>
          <w:trHeight w:val="2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Повышение квалификации «Организационно-правовое обеспечение деятельности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антинаркотической комиссии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в муниципальных образованиях»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lastRenderedPageBreak/>
              <w:t>Администрация Златоустовского городского округа,</w:t>
            </w:r>
            <w:r w:rsidRPr="008075CD">
              <w:rPr>
                <w:color w:val="000000"/>
                <w:sz w:val="22"/>
                <w:szCs w:val="22"/>
              </w:rPr>
              <w:t xml:space="preserve"> Комиссия по делам несовершеннолетних </w:t>
            </w:r>
            <w:r w:rsidRPr="008075CD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lastRenderedPageBreak/>
              <w:t>и защите их прав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60,7</w:t>
            </w:r>
          </w:p>
        </w:tc>
      </w:tr>
      <w:tr w:rsidR="001D7F26" w:rsidRPr="008075CD" w:rsidTr="001D7F26">
        <w:trPr>
          <w:trHeight w:val="9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межведомственной конференции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обмену опытом, мониторингу, разработке методических рекомендаций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по профилактике наркомании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D6163C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  <w:r w:rsidR="00D6163C">
              <w:rPr>
                <w:color w:val="000000"/>
                <w:sz w:val="22"/>
                <w:szCs w:val="22"/>
                <w:lang w:eastAsia="en-US"/>
              </w:rPr>
              <w:t xml:space="preserve"> (за счет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собственных средств)</w:t>
            </w:r>
          </w:p>
          <w:p w:rsidR="006D0394" w:rsidRPr="008075CD" w:rsidRDefault="006D0394" w:rsidP="00D6163C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D616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D6163C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3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Разработка, изготовление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распространение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(за счет собственных средств)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A15C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серии теле- и радиопередач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по проблеме наркомании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</w:r>
            <w:r w:rsidR="00A15CC1">
              <w:rPr>
                <w:color w:val="000000"/>
                <w:sz w:val="22"/>
                <w:szCs w:val="22"/>
                <w:lang w:eastAsia="en-US"/>
              </w:rPr>
              <w:t xml:space="preserve">в молодежной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A15C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98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постоянного мониторинга 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в социальных сетях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в целях выявления пропаганды 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распространения наркотиков среди молодежи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A15C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8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городской молодежной акции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A15CC1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  <w:p w:rsidR="006D0394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A15C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проведение совместно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с волонтерскими общественными организациями антинаркотических профилактических акций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435CB9">
            <w:pPr>
              <w:ind w:left="-108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35CB9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>по Челябинской области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(за счет собственных средств)</w:t>
            </w:r>
          </w:p>
          <w:p w:rsidR="006D0394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Выявление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ликвидация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на стенах жилых домов, общественных зданиях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сооружениях надписей, предлагающих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или рекламирующих наркотические средства,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а также предлагающих участие в сбыте наркотических средств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435CB9">
              <w:rPr>
                <w:color w:val="000000"/>
                <w:sz w:val="22"/>
                <w:szCs w:val="22"/>
              </w:rPr>
              <w:t>2027 г</w:t>
            </w:r>
            <w:r w:rsidRPr="008075C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8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культурно-массовых мероприятий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по борьбе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с наркоманией, пропаганде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t xml:space="preserve">чреждение  Управление культуры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9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(за счет собственных средств)</w:t>
            </w:r>
          </w:p>
          <w:p w:rsidR="006D0394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6D0394" w:rsidRPr="008075CD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435CB9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2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горячих телефонных линий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по проблемам наркомании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с участием представителей органов здравоохранения, правопорядка,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по делам молодежи</w:t>
            </w:r>
          </w:p>
          <w:p w:rsidR="006D0394" w:rsidRDefault="006D0394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="00435CB9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435CB9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информационной кампании «Сообщи,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где торгуют смертью»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в учебных заведениях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молодежной политики Златоустовского городского округа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F08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4F0874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91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спортивных мероприятий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с молодежью, направленных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на пропаганду здорового образа жизни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Управление </w:t>
            </w:r>
            <w:r w:rsidR="004F0874">
              <w:rPr>
                <w:color w:val="000000"/>
                <w:sz w:val="22"/>
                <w:szCs w:val="22"/>
                <w:lang w:eastAsia="en-US"/>
              </w:rPr>
              <w:br/>
              <w:t>по физической культуре и спорту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 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4F08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4F0874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антиобщественных действий несовершеннолетних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Областной</w:t>
            </w:r>
          </w:p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700C4B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12 505,6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11 723,5717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108" w:right="-10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51 586,7717</w:t>
            </w:r>
          </w:p>
        </w:tc>
      </w:tr>
      <w:tr w:rsidR="001D7F26" w:rsidRPr="008075CD" w:rsidTr="001D7F26">
        <w:trPr>
          <w:trHeight w:val="435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Местный</w:t>
            </w:r>
          </w:p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969,1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108" w:right="-108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16,51962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1 045,61962</w:t>
            </w:r>
          </w:p>
        </w:tc>
      </w:tr>
      <w:tr w:rsidR="001D7F26" w:rsidRPr="008075CD" w:rsidTr="001D7F26">
        <w:trPr>
          <w:trHeight w:val="9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работы комиссии по делам несовершеннолетних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700C4B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E873EF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(за счет собственных средств)</w:t>
            </w:r>
          </w:p>
          <w:p w:rsidR="006D0394" w:rsidRPr="008075CD" w:rsidRDefault="006D0394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Областной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700C4B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3 648,3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4 131,1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4713,0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4713,0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4713,0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21 918,4</w:t>
            </w: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занятости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оздоровления детей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в свободное от учебы время, в том числе находящихся </w:t>
            </w:r>
            <w:r w:rsidR="00700C4B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в трудной жизненной ситуации и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700C4B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700C4B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700C4B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согласованию),</w:t>
            </w:r>
          </w:p>
          <w:p w:rsidR="00E873EF" w:rsidRPr="008075CD" w:rsidRDefault="00E873EF" w:rsidP="00700C4B">
            <w:pPr>
              <w:ind w:left="-108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00C4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  <w:r w:rsidR="00700C4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  <w:r w:rsidRPr="008075CD">
              <w:rPr>
                <w:color w:val="000000"/>
                <w:sz w:val="22"/>
                <w:szCs w:val="22"/>
              </w:rPr>
              <w:t>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Филиал </w:t>
            </w:r>
            <w:r w:rsidR="00700C4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00C4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  <w:r w:rsidR="00700C4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700C4B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6D0394">
        <w:trPr>
          <w:trHeight w:val="5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к наказаниям,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не связанным </w:t>
            </w:r>
            <w:r w:rsidR="00092814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с лишением свободы </w:t>
            </w:r>
            <w:r w:rsidR="00092814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в соответствии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с Федеральным законом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от 24.06.1999 г. </w:t>
            </w:r>
            <w:r w:rsidR="00092814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№ 120-ФЗ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«Об основах системы профилактики безнадзорности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Управление </w:t>
            </w:r>
            <w:r w:rsidR="00092814">
              <w:rPr>
                <w:color w:val="000000"/>
                <w:sz w:val="22"/>
                <w:szCs w:val="22"/>
                <w:lang w:eastAsia="en-US"/>
              </w:rPr>
              <w:br/>
              <w:t>по физической культуре и спорту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согласованию),</w:t>
            </w:r>
          </w:p>
          <w:p w:rsidR="00092814" w:rsidRDefault="00E873EF" w:rsidP="00092814">
            <w:pPr>
              <w:ind w:left="-108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092814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</w:p>
          <w:p w:rsidR="00E873EF" w:rsidRPr="008075CD" w:rsidRDefault="00E873EF" w:rsidP="00092814">
            <w:pPr>
              <w:ind w:left="-108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  <w:r w:rsidRPr="008075CD">
              <w:rPr>
                <w:color w:val="000000"/>
                <w:sz w:val="22"/>
                <w:szCs w:val="22"/>
              </w:rPr>
              <w:t>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Филиал </w:t>
            </w:r>
            <w:r w:rsidR="00092814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092814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  <w:r w:rsidR="00092814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F602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F602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111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Создание банка данных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о детях, регулярно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систематически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94" w:rsidRDefault="00E873EF" w:rsidP="006D0394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молодежной политики  Златоустовского городского округа</w:t>
            </w:r>
          </w:p>
          <w:p w:rsidR="006D0394" w:rsidRDefault="006D0394" w:rsidP="006D0394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6D0394" w:rsidRPr="008075CD" w:rsidRDefault="006D0394" w:rsidP="006D0394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2E4C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2E4C5B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проведение семинаров, тренингов, круглых столов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для классных руководителей, социальных педагогов, педагогов-психологов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по профилактике детской безнадзорности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ее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Администрация 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t xml:space="preserve">чреждение  Управление культуры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Управление 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br/>
              <w:t xml:space="preserve">по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физической культур</w:t>
            </w:r>
            <w:r w:rsidR="002E4C5B">
              <w:rPr>
                <w:color w:val="000000"/>
                <w:sz w:val="22"/>
                <w:szCs w:val="22"/>
                <w:lang w:eastAsia="en-US"/>
              </w:rPr>
              <w:t>е и спорту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Златоустовского городского округа,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  <w:p w:rsidR="006D0394" w:rsidRPr="008075CD" w:rsidRDefault="006D0394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согласованию),</w:t>
            </w:r>
          </w:p>
          <w:p w:rsidR="00E873EF" w:rsidRPr="008075CD" w:rsidRDefault="00E873EF" w:rsidP="002E4C5B">
            <w:pPr>
              <w:ind w:left="-108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2E4C5B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  <w:r w:rsidR="00B62C92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F602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F602C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проведение межведомственных профилактических акций: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«Дети улиц»,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«За здоровый образ жизни», «Подросток», «Образование всем детям», «Защита» направленных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на профилактику безнадзорности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правонарушений несовершеннолетних, пропаганду здорового образа жизни, самовольных уходов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из семьи 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и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Администрация 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t xml:space="preserve">чреждение  Управление культуры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 Управление </w:t>
            </w:r>
            <w:r w:rsidR="00B62C92">
              <w:rPr>
                <w:color w:val="000000"/>
                <w:sz w:val="22"/>
                <w:szCs w:val="22"/>
                <w:lang w:eastAsia="en-US"/>
              </w:rPr>
              <w:br/>
              <w:t>по физической культуре и спорту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  Златоустовского городского округа, Управление социальной защиты населения 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6D0394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согласованию),</w:t>
            </w:r>
          </w:p>
          <w:p w:rsidR="00E873EF" w:rsidRPr="008075CD" w:rsidRDefault="00E873EF" w:rsidP="00B62C92">
            <w:pPr>
              <w:ind w:left="-108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  <w:r w:rsidRPr="008075CD">
              <w:rPr>
                <w:color w:val="000000"/>
                <w:sz w:val="22"/>
                <w:szCs w:val="22"/>
              </w:rPr>
              <w:t>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6D0394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</w:rPr>
              <w:t xml:space="preserve">по Челябинской области </w:t>
            </w:r>
            <w:r w:rsidR="00704C49">
              <w:rPr>
                <w:color w:val="000000"/>
                <w:sz w:val="22"/>
                <w:szCs w:val="22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(по согласованию)</w:t>
            </w:r>
            <w:r w:rsidRPr="008075CD">
              <w:rPr>
                <w:color w:val="000000"/>
                <w:sz w:val="22"/>
                <w:szCs w:val="22"/>
              </w:rPr>
              <w:t>,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Линейный отдел полиции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на станции Златоуст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C947CA" w:rsidRPr="008075CD" w:rsidRDefault="00C947CA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B62C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B62C92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Размещение социальной рекламы на рекламных щитах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в средствах массовой информации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по профилактике асоциальных явлений среди подростков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и молодежи</w:t>
            </w:r>
          </w:p>
          <w:p w:rsidR="00C947CA" w:rsidRDefault="00C947CA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C947CA" w:rsidRPr="008075CD" w:rsidRDefault="00C947CA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Отдел Министерства внутренних дел Российской Федерации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по Златоустовскому городскому округу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(по согласованию)</w:t>
            </w:r>
          </w:p>
          <w:p w:rsidR="00C947CA" w:rsidRPr="008075CD" w:rsidRDefault="00C947CA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704C4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704C49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trHeight w:val="106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Организация профильных смен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для детей, состоящих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>на профилактическом учете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704C49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Комиссия по делам несовершеннолетних </w:t>
            </w:r>
            <w:r w:rsidRPr="008075CD">
              <w:rPr>
                <w:color w:val="000000"/>
                <w:sz w:val="22"/>
                <w:szCs w:val="22"/>
              </w:rPr>
              <w:br/>
              <w:t>и защите их прав Златоустовского городского округа</w:t>
            </w:r>
          </w:p>
          <w:p w:rsidR="00C947CA" w:rsidRPr="008075CD" w:rsidRDefault="00C947CA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704C4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2023-2027</w:t>
            </w:r>
            <w:r w:rsidR="00704C49">
              <w:rPr>
                <w:color w:val="000000"/>
                <w:sz w:val="22"/>
                <w:szCs w:val="22"/>
              </w:rPr>
              <w:t xml:space="preserve">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1 150,5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1 138,8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1 242,7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1 242,7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1 242,7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6 017,4</w:t>
            </w:r>
          </w:p>
        </w:tc>
      </w:tr>
      <w:tr w:rsidR="001D7F26" w:rsidRPr="008075CD" w:rsidTr="001D7F26">
        <w:trPr>
          <w:trHeight w:val="696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</w:tr>
      <w:tr w:rsidR="001D7F26" w:rsidRPr="008075CD" w:rsidTr="001D7F26">
        <w:trPr>
          <w:trHeight w:val="60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Обеспечение образовательных организаций 1, 2 категории квалифицированной охраной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 xml:space="preserve">Муниципальное казенное учреждение Управление образования </w:t>
            </w:r>
            <w:r w:rsidRPr="008075CD">
              <w:rPr>
                <w:color w:val="000000"/>
                <w:sz w:val="22"/>
                <w:szCs w:val="22"/>
              </w:rPr>
              <w:br/>
              <w:t>и молодежной политики Златоустовского городского округа</w:t>
            </w:r>
          </w:p>
          <w:p w:rsidR="00C947CA" w:rsidRPr="008075CD" w:rsidRDefault="00C947CA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Областной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9353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935386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7 706,8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6 453,6717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3 163,5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3 163,5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3 163,5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23 650,9717</w:t>
            </w: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Местный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959,1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6,51962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995,61962</w:t>
            </w: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Проведение тестирования среди учащихся 5-11 классов на предмет выявления депрессионного, суицидального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spellStart"/>
            <w:r w:rsidRPr="008075CD">
              <w:rPr>
                <w:color w:val="000000"/>
                <w:sz w:val="22"/>
                <w:szCs w:val="22"/>
                <w:lang w:eastAsia="en-US"/>
              </w:rPr>
              <w:t>аутоагрессивного</w:t>
            </w:r>
            <w:proofErr w:type="spellEnd"/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поведения несовершеннолетних</w:t>
            </w:r>
          </w:p>
          <w:p w:rsidR="00C947CA" w:rsidRPr="008075CD" w:rsidRDefault="00C947CA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935386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935386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9353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935386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Индивидуальная углубленная диагностика обучающихся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с выявленным, высоким риском 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присутствием признаков суицидального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spellStart"/>
            <w:r w:rsidRPr="008075CD">
              <w:rPr>
                <w:color w:val="000000"/>
                <w:sz w:val="22"/>
                <w:szCs w:val="22"/>
                <w:lang w:eastAsia="en-US"/>
              </w:rPr>
              <w:t>аутоагрессивного</w:t>
            </w:r>
            <w:proofErr w:type="spellEnd"/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C947CA" w:rsidRPr="008075CD" w:rsidRDefault="00E873EF" w:rsidP="00C947CA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Управлен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t xml:space="preserve">ие социальной защиты населения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1645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164521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7F26" w:rsidRPr="008075CD" w:rsidTr="001D7F2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Индивидуальная коррекционно-развивающая работа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с </w:t>
            </w:r>
            <w:proofErr w:type="gramStart"/>
            <w:r w:rsidRPr="008075CD">
              <w:rPr>
                <w:color w:val="000000"/>
                <w:sz w:val="22"/>
                <w:szCs w:val="22"/>
                <w:lang w:eastAsia="en-US"/>
              </w:rPr>
              <w:t>обучающимися</w:t>
            </w:r>
            <w:proofErr w:type="gramEnd"/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с выявленным, высоким риском 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br/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и присутствием признаков суицидального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spellStart"/>
            <w:r w:rsidRPr="008075CD">
              <w:rPr>
                <w:color w:val="000000"/>
                <w:sz w:val="22"/>
                <w:szCs w:val="22"/>
                <w:lang w:eastAsia="en-US"/>
              </w:rPr>
              <w:t>аутоагрессивного</w:t>
            </w:r>
            <w:proofErr w:type="spellEnd"/>
            <w:r w:rsidRPr="008075CD">
              <w:rPr>
                <w:color w:val="000000"/>
                <w:sz w:val="22"/>
                <w:szCs w:val="22"/>
                <w:lang w:eastAsia="en-US"/>
              </w:rPr>
              <w:t xml:space="preserve">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Муниципальное казенное учреждение Управление обра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t xml:space="preserve">зования 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br/>
              <w:t xml:space="preserve">и молодежной политики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округа,</w:t>
            </w:r>
          </w:p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Управлен</w:t>
            </w:r>
            <w:r w:rsidR="00164521">
              <w:rPr>
                <w:color w:val="000000"/>
                <w:sz w:val="22"/>
                <w:szCs w:val="22"/>
                <w:lang w:eastAsia="en-US"/>
              </w:rPr>
              <w:t xml:space="preserve">ие социальной защиты населения </w:t>
            </w:r>
            <w:r w:rsidRPr="008075CD">
              <w:rPr>
                <w:color w:val="000000"/>
                <w:sz w:val="22"/>
                <w:szCs w:val="22"/>
                <w:lang w:eastAsia="en-US"/>
              </w:rPr>
              <w:t>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8075CD" w:rsidRDefault="00E873EF" w:rsidP="001D7F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2023-</w:t>
            </w:r>
            <w:r w:rsidR="001D7F26">
              <w:rPr>
                <w:color w:val="000000"/>
                <w:sz w:val="22"/>
                <w:szCs w:val="22"/>
              </w:rPr>
              <w:t xml:space="preserve">2027 </w:t>
            </w:r>
            <w:r w:rsidRPr="008075C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873EF" w:rsidRPr="008075CD" w:rsidTr="008075CD">
        <w:trPr>
          <w:trHeight w:val="433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jc w:val="right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969,1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16,51962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201" w:right="-156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</w:rPr>
              <w:t>1 106,31962</w:t>
            </w:r>
          </w:p>
        </w:tc>
      </w:tr>
      <w:tr w:rsidR="00E873EF" w:rsidRPr="008075CD" w:rsidTr="008075CD">
        <w:trPr>
          <w:trHeight w:val="433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jc w:val="right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12 505,6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11 723,5717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  <w:lang w:eastAsia="en-US"/>
              </w:rPr>
              <w:t>9 119,2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ind w:left="-201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075CD">
              <w:rPr>
                <w:color w:val="000000"/>
                <w:sz w:val="22"/>
                <w:szCs w:val="22"/>
              </w:rPr>
              <w:t>51 586,7717</w:t>
            </w:r>
          </w:p>
        </w:tc>
      </w:tr>
      <w:tr w:rsidR="00E873EF" w:rsidRPr="008075CD" w:rsidTr="008075CD">
        <w:trPr>
          <w:trHeight w:val="433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uppressAutoHyphens/>
              <w:jc w:val="right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13 474,7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250" w:right="-250"/>
              <w:jc w:val="center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11 740,09132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9 199,9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9 139,2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075CD">
              <w:rPr>
                <w:sz w:val="22"/>
                <w:szCs w:val="22"/>
                <w:lang w:eastAsia="en-US"/>
              </w:rPr>
              <w:t>9 139,2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8075CD" w:rsidRDefault="00E873EF" w:rsidP="00E873EF">
            <w:pPr>
              <w:spacing w:line="276" w:lineRule="auto"/>
              <w:ind w:left="-108" w:right="-107"/>
              <w:jc w:val="center"/>
              <w:rPr>
                <w:sz w:val="22"/>
                <w:szCs w:val="22"/>
              </w:rPr>
            </w:pPr>
            <w:r w:rsidRPr="008075CD">
              <w:rPr>
                <w:color w:val="000000"/>
                <w:sz w:val="22"/>
                <w:szCs w:val="22"/>
              </w:rPr>
              <w:t>52 693,09132</w:t>
            </w:r>
          </w:p>
        </w:tc>
      </w:tr>
    </w:tbl>
    <w:p w:rsidR="009416C1" w:rsidRDefault="009416C1" w:rsidP="001E12A4">
      <w:pPr>
        <w:tabs>
          <w:tab w:val="left" w:pos="6673"/>
        </w:tabs>
      </w:pPr>
    </w:p>
    <w:sectPr w:rsidR="009416C1" w:rsidSect="00F41E98">
      <w:footerReference w:type="default" r:id="rId7"/>
      <w:pgSz w:w="16838" w:h="11906" w:orient="landscape"/>
      <w:pgMar w:top="568" w:right="395" w:bottom="284" w:left="567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BD" w:rsidRDefault="00565EBD" w:rsidP="001E12A4">
      <w:r>
        <w:separator/>
      </w:r>
    </w:p>
  </w:endnote>
  <w:endnote w:type="continuationSeparator" w:id="0">
    <w:p w:rsidR="00565EBD" w:rsidRDefault="00565EBD" w:rsidP="001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Pr="001E12A4" w:rsidRDefault="001E12A4" w:rsidP="001E12A4">
    <w:pPr>
      <w:pStyle w:val="a5"/>
      <w:jc w:val="right"/>
      <w:rPr>
        <w:sz w:val="20"/>
        <w:szCs w:val="20"/>
      </w:rPr>
    </w:pPr>
    <w:r w:rsidRPr="001E12A4">
      <w:rPr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BD" w:rsidRDefault="00565EBD" w:rsidP="001E12A4">
      <w:r>
        <w:separator/>
      </w:r>
    </w:p>
  </w:footnote>
  <w:footnote w:type="continuationSeparator" w:id="0">
    <w:p w:rsidR="00565EBD" w:rsidRDefault="00565EBD" w:rsidP="001E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4"/>
    <w:rsid w:val="00092814"/>
    <w:rsid w:val="00164521"/>
    <w:rsid w:val="001D7F26"/>
    <w:rsid w:val="001E12A4"/>
    <w:rsid w:val="002E4C5B"/>
    <w:rsid w:val="00334EF9"/>
    <w:rsid w:val="00435CB9"/>
    <w:rsid w:val="00441E2B"/>
    <w:rsid w:val="004F0874"/>
    <w:rsid w:val="00565EBD"/>
    <w:rsid w:val="0060089B"/>
    <w:rsid w:val="006D0394"/>
    <w:rsid w:val="00700C4B"/>
    <w:rsid w:val="00704C49"/>
    <w:rsid w:val="00744648"/>
    <w:rsid w:val="0080704C"/>
    <w:rsid w:val="008075CD"/>
    <w:rsid w:val="00935386"/>
    <w:rsid w:val="009416C1"/>
    <w:rsid w:val="00A15CC1"/>
    <w:rsid w:val="00A52BAC"/>
    <w:rsid w:val="00B62C92"/>
    <w:rsid w:val="00C947CA"/>
    <w:rsid w:val="00D45DC4"/>
    <w:rsid w:val="00D6163C"/>
    <w:rsid w:val="00E873EF"/>
    <w:rsid w:val="00F41E98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Александровна 2</dc:creator>
  <cp:keywords/>
  <dc:description/>
  <cp:lastModifiedBy>Кирсанова Екатерина Игоревна</cp:lastModifiedBy>
  <cp:revision>31</cp:revision>
  <cp:lastPrinted>2025-05-30T08:47:00Z</cp:lastPrinted>
  <dcterms:created xsi:type="dcterms:W3CDTF">2025-05-30T08:24:00Z</dcterms:created>
  <dcterms:modified xsi:type="dcterms:W3CDTF">2025-07-01T06:25:00Z</dcterms:modified>
</cp:coreProperties>
</file>